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7"/>
        <w:gridCol w:w="2909"/>
        <w:gridCol w:w="110"/>
        <w:gridCol w:w="1142"/>
        <w:gridCol w:w="2570"/>
      </w:tblGrid>
      <w:tr w:rsidR="003728E2">
        <w:trPr>
          <w:divId w:val="37088552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28E2" w:rsidRDefault="004E2199">
            <w:pPr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485775"/>
                  <wp:effectExtent l="0" t="0" r="0" b="9525"/>
                  <wp:docPr id="1" name="Picture 1" descr="C:\fake\image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28E2" w:rsidRDefault="004E2199">
            <w:pPr>
              <w:pStyle w:val="Heading2"/>
              <w:rPr>
                <w:rFonts w:eastAsia="Times New Roman"/>
                <w:vanish/>
              </w:rPr>
            </w:pPr>
            <w:r>
              <w:rPr>
                <w:rFonts w:eastAsia="Times New Roman"/>
                <w:vanish/>
              </w:rPr>
              <w:t>Teacher Version</w:t>
            </w:r>
          </w:p>
        </w:tc>
      </w:tr>
      <w:tr w:rsidR="003728E2">
        <w:trPr>
          <w:divId w:val="370885525"/>
          <w:tblCellSpacing w:w="15" w:type="dxa"/>
        </w:trPr>
        <w:tc>
          <w:tcPr>
            <w:tcW w:w="0" w:type="auto"/>
            <w:vAlign w:val="center"/>
            <w:hideMark/>
          </w:tcPr>
          <w:p w:rsidR="003728E2" w:rsidRDefault="004E21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 Name:</w:t>
            </w:r>
          </w:p>
        </w:tc>
        <w:tc>
          <w:tcPr>
            <w:tcW w:w="0" w:type="auto"/>
            <w:vAlign w:val="center"/>
            <w:hideMark/>
          </w:tcPr>
          <w:p w:rsidR="003728E2" w:rsidRDefault="004E21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__________________________ </w:t>
            </w:r>
          </w:p>
        </w:tc>
        <w:tc>
          <w:tcPr>
            <w:tcW w:w="0" w:type="auto"/>
            <w:vAlign w:val="center"/>
            <w:hideMark/>
          </w:tcPr>
          <w:p w:rsidR="003728E2" w:rsidRDefault="004E21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8E2" w:rsidRDefault="004E21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Test ID:</w:t>
            </w:r>
          </w:p>
        </w:tc>
        <w:tc>
          <w:tcPr>
            <w:tcW w:w="0" w:type="auto"/>
            <w:vAlign w:val="center"/>
            <w:hideMark/>
          </w:tcPr>
          <w:p w:rsidR="003728E2" w:rsidRDefault="004E2199">
            <w:pPr>
              <w:rPr>
                <w:rFonts w:eastAsia="Times New Roman"/>
              </w:rPr>
            </w:pPr>
            <w:r>
              <w:rPr>
                <w:rStyle w:val="ng-binding"/>
                <w:rFonts w:eastAsia="Times New Roman"/>
              </w:rPr>
              <w:t>130265018161019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3728E2">
        <w:trPr>
          <w:divId w:val="370885525"/>
          <w:tblCellSpacing w:w="15" w:type="dxa"/>
        </w:trPr>
        <w:tc>
          <w:tcPr>
            <w:tcW w:w="0" w:type="auto"/>
            <w:vAlign w:val="center"/>
            <w:hideMark/>
          </w:tcPr>
          <w:p w:rsidR="003728E2" w:rsidRDefault="004E21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 Instructions:</w:t>
            </w:r>
          </w:p>
        </w:tc>
        <w:tc>
          <w:tcPr>
            <w:tcW w:w="0" w:type="auto"/>
            <w:vAlign w:val="center"/>
            <w:hideMark/>
          </w:tcPr>
          <w:p w:rsidR="003728E2" w:rsidRDefault="003728E2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728E2" w:rsidRDefault="004E219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8E2" w:rsidRDefault="004E21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:rsidR="003728E2" w:rsidRDefault="004E2199">
            <w:pPr>
              <w:rPr>
                <w:rFonts w:eastAsia="Times New Roman"/>
              </w:rPr>
            </w:pPr>
            <w:r>
              <w:rPr>
                <w:rStyle w:val="ng-binding"/>
                <w:rFonts w:eastAsia="Times New Roman"/>
              </w:rPr>
              <w:t>ECB-8-SS-Unit 3b Statehood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0621"/>
      </w:tblGrid>
      <w:tr w:rsidR="003728E2">
        <w:trPr>
          <w:divId w:val="364642859"/>
          <w:tblCellSpacing w:w="15" w:type="dxa"/>
        </w:trPr>
        <w:tc>
          <w:tcPr>
            <w:tcW w:w="0" w:type="auto"/>
            <w:hideMark/>
          </w:tcPr>
          <w:p w:rsidR="003728E2" w:rsidRDefault="004E21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Strong"/>
                <w:rFonts w:eastAsia="Times New Roman"/>
                <w:sz w:val="28"/>
                <w:szCs w:val="28"/>
              </w:rPr>
              <w:t xml:space="preserve">1.   </w:t>
            </w:r>
          </w:p>
        </w:tc>
        <w:tc>
          <w:tcPr>
            <w:tcW w:w="0" w:type="auto"/>
            <w:vAlign w:val="center"/>
            <w:hideMark/>
          </w:tcPr>
          <w:p w:rsidR="003728E2" w:rsidRDefault="004E2199">
            <w:pPr>
              <w:divId w:val="983508090"/>
              <w:rPr>
                <w:rStyle w:val="fld212class2"/>
                <w:rFonts w:eastAsia="Times New Roman"/>
                <w:sz w:val="28"/>
                <w:szCs w:val="28"/>
              </w:rPr>
            </w:pPr>
            <w:r>
              <w:rPr>
                <w:rStyle w:val="fld212class2"/>
                <w:rFonts w:eastAsia="Times New Roman"/>
                <w:sz w:val="28"/>
                <w:szCs w:val="28"/>
              </w:rPr>
              <w:t xml:space="preserve">Although the Supreme Court ruled against the state of Georgia in </w:t>
            </w:r>
            <w:r>
              <w:rPr>
                <w:rStyle w:val="fld212class45"/>
                <w:rFonts w:eastAsia="Times New Roman"/>
                <w:sz w:val="28"/>
                <w:szCs w:val="28"/>
              </w:rPr>
              <w:t>Worcester v. Georgia</w:t>
            </w:r>
            <w:r>
              <w:rPr>
                <w:rStyle w:val="fld212class2"/>
                <w:rFonts w:eastAsia="Times New Roman"/>
                <w:sz w:val="28"/>
                <w:szCs w:val="28"/>
              </w:rPr>
              <w:t xml:space="preserve">, why were the Cherokee </w:t>
            </w:r>
            <w:r w:rsidR="00596246">
              <w:rPr>
                <w:rStyle w:val="fld212class2"/>
                <w:rFonts w:eastAsia="Times New Roman"/>
                <w:sz w:val="28"/>
                <w:szCs w:val="28"/>
              </w:rPr>
              <w:t xml:space="preserve">still </w:t>
            </w:r>
            <w:r>
              <w:rPr>
                <w:rStyle w:val="fld212class2"/>
                <w:rFonts w:eastAsia="Times New Roman"/>
                <w:sz w:val="28"/>
                <w:szCs w:val="28"/>
              </w:rPr>
              <w:t>relocated to the Indian Territory?</w:t>
            </w:r>
          </w:p>
          <w:p w:rsidR="00596246" w:rsidRDefault="00596246">
            <w:pPr>
              <w:divId w:val="983508090"/>
              <w:rPr>
                <w:rFonts w:eastAsia="Times New Roman"/>
                <w:sz w:val="28"/>
                <w:szCs w:val="28"/>
              </w:rPr>
            </w:pPr>
          </w:p>
          <w:p w:rsidR="003728E2" w:rsidRDefault="003728E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728E2" w:rsidRDefault="003728E2">
      <w:pPr>
        <w:divId w:val="980889636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8115"/>
      </w:tblGrid>
      <w:tr w:rsidR="003728E2">
        <w:trPr>
          <w:divId w:val="980889636"/>
          <w:tblCellSpacing w:w="15" w:type="dxa"/>
        </w:trPr>
        <w:tc>
          <w:tcPr>
            <w:tcW w:w="0" w:type="auto"/>
            <w:hideMark/>
          </w:tcPr>
          <w:p w:rsidR="003728E2" w:rsidRDefault="004E21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Strong"/>
                <w:rFonts w:eastAsia="Times New Roman"/>
                <w:sz w:val="28"/>
                <w:szCs w:val="28"/>
              </w:rPr>
              <w:t xml:space="preserve">2.   </w:t>
            </w:r>
          </w:p>
        </w:tc>
        <w:tc>
          <w:tcPr>
            <w:tcW w:w="0" w:type="auto"/>
            <w:vAlign w:val="center"/>
            <w:hideMark/>
          </w:tcPr>
          <w:p w:rsidR="003728E2" w:rsidRDefault="004E2199">
            <w:pPr>
              <w:spacing w:after="280"/>
              <w:divId w:val="1464426897"/>
              <w:rPr>
                <w:rFonts w:eastAsia="Times New Roman"/>
                <w:sz w:val="28"/>
                <w:szCs w:val="28"/>
              </w:rPr>
            </w:pPr>
            <w:r>
              <w:rPr>
                <w:rStyle w:val="fld212class2"/>
                <w:rFonts w:eastAsia="Times New Roman"/>
                <w:sz w:val="28"/>
                <w:szCs w:val="28"/>
              </w:rPr>
              <w:t>Use the map to answer the question. </w:t>
            </w:r>
          </w:p>
          <w:p w:rsidR="003728E2" w:rsidRDefault="004E2199">
            <w:pPr>
              <w:spacing w:after="0"/>
              <w:divId w:val="149606851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3657600" cy="2762250"/>
                  <wp:effectExtent l="0" t="0" r="0" b="0"/>
                  <wp:docPr id="2" name="Picture 2" descr="C:\fake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8E2" w:rsidRDefault="004E2199">
            <w:pPr>
              <w:divId w:val="1464426897"/>
              <w:rPr>
                <w:rFonts w:eastAsia="Times New Roman"/>
                <w:sz w:val="28"/>
                <w:szCs w:val="28"/>
              </w:rPr>
            </w:pPr>
            <w:r>
              <w:rPr>
                <w:rStyle w:val="fld212class2"/>
                <w:rFonts w:eastAsia="Times New Roman"/>
                <w:sz w:val="28"/>
                <w:szCs w:val="28"/>
              </w:rPr>
              <w:t>The travel routes on the map indicate the travel paths of which group?</w:t>
            </w:r>
          </w:p>
          <w:p w:rsidR="003728E2" w:rsidRDefault="003728E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96246">
        <w:trPr>
          <w:divId w:val="980889636"/>
          <w:tblCellSpacing w:w="15" w:type="dxa"/>
        </w:trPr>
        <w:tc>
          <w:tcPr>
            <w:tcW w:w="0" w:type="auto"/>
          </w:tcPr>
          <w:p w:rsidR="00596246" w:rsidRDefault="00596246">
            <w:pPr>
              <w:rPr>
                <w:rStyle w:val="Strong"/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96246" w:rsidRDefault="00596246">
            <w:pPr>
              <w:spacing w:after="280"/>
              <w:rPr>
                <w:rStyle w:val="fld212class2"/>
                <w:rFonts w:eastAsia="Times New Roman"/>
                <w:sz w:val="28"/>
                <w:szCs w:val="28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0621"/>
      </w:tblGrid>
      <w:tr w:rsidR="003728E2">
        <w:trPr>
          <w:divId w:val="364642859"/>
          <w:tblCellSpacing w:w="15" w:type="dxa"/>
        </w:trPr>
        <w:tc>
          <w:tcPr>
            <w:tcW w:w="0" w:type="auto"/>
            <w:hideMark/>
          </w:tcPr>
          <w:p w:rsidR="003728E2" w:rsidRDefault="004E21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Strong"/>
                <w:rFonts w:eastAsia="Times New Roman"/>
                <w:sz w:val="28"/>
                <w:szCs w:val="28"/>
              </w:rPr>
              <w:t xml:space="preserve">3.   </w:t>
            </w:r>
          </w:p>
        </w:tc>
        <w:tc>
          <w:tcPr>
            <w:tcW w:w="0" w:type="auto"/>
            <w:vAlign w:val="center"/>
            <w:hideMark/>
          </w:tcPr>
          <w:p w:rsidR="003728E2" w:rsidRDefault="004E2199">
            <w:pPr>
              <w:divId w:val="1954827431"/>
              <w:rPr>
                <w:rStyle w:val="fld211class2"/>
                <w:rFonts w:eastAsia="Times New Roman"/>
                <w:sz w:val="28"/>
                <w:szCs w:val="28"/>
              </w:rPr>
            </w:pPr>
            <w:r>
              <w:rPr>
                <w:rStyle w:val="fld211class2"/>
                <w:rFonts w:eastAsia="Times New Roman"/>
                <w:sz w:val="28"/>
                <w:szCs w:val="28"/>
              </w:rPr>
              <w:t>Why did Andrew Jackson’s administration support the removal of Native Americans from the eastern states?</w:t>
            </w:r>
          </w:p>
          <w:p w:rsidR="00596246" w:rsidRDefault="00596246">
            <w:pPr>
              <w:divId w:val="1954827431"/>
              <w:rPr>
                <w:rFonts w:eastAsia="Times New Roman"/>
                <w:sz w:val="28"/>
                <w:szCs w:val="28"/>
              </w:rPr>
            </w:pPr>
          </w:p>
          <w:p w:rsidR="003728E2" w:rsidRDefault="003728E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728E2" w:rsidRDefault="003728E2">
      <w:pPr>
        <w:divId w:val="1073432981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9266"/>
      </w:tblGrid>
      <w:tr w:rsidR="003728E2">
        <w:trPr>
          <w:divId w:val="1073432981"/>
          <w:tblCellSpacing w:w="15" w:type="dxa"/>
        </w:trPr>
        <w:tc>
          <w:tcPr>
            <w:tcW w:w="0" w:type="auto"/>
            <w:hideMark/>
          </w:tcPr>
          <w:p w:rsidR="003728E2" w:rsidRDefault="004E21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Strong"/>
                <w:rFonts w:eastAsia="Times New Roman"/>
                <w:sz w:val="28"/>
                <w:szCs w:val="28"/>
              </w:rPr>
              <w:t xml:space="preserve">4.   </w:t>
            </w:r>
          </w:p>
        </w:tc>
        <w:tc>
          <w:tcPr>
            <w:tcW w:w="0" w:type="auto"/>
            <w:vAlign w:val="center"/>
            <w:hideMark/>
          </w:tcPr>
          <w:p w:rsidR="003728E2" w:rsidRDefault="004E2199">
            <w:pPr>
              <w:pStyle w:val="NormalWeb"/>
              <w:divId w:val="15062880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According to the Treaty of Indian Springs, what did the Creek Indians give away?</w:t>
            </w:r>
          </w:p>
          <w:p w:rsidR="003728E2" w:rsidRDefault="003728E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728E2" w:rsidRDefault="003728E2">
      <w:pPr>
        <w:divId w:val="640771156"/>
        <w:rPr>
          <w:rFonts w:eastAsia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8493"/>
      </w:tblGrid>
      <w:tr w:rsidR="003728E2">
        <w:trPr>
          <w:divId w:val="1948155557"/>
          <w:tblCellSpacing w:w="15" w:type="dxa"/>
        </w:trPr>
        <w:tc>
          <w:tcPr>
            <w:tcW w:w="0" w:type="auto"/>
            <w:hideMark/>
          </w:tcPr>
          <w:p w:rsidR="003728E2" w:rsidRDefault="004E21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Strong"/>
                <w:rFonts w:eastAsia="Times New Roman"/>
                <w:sz w:val="28"/>
                <w:szCs w:val="28"/>
              </w:rPr>
              <w:t xml:space="preserve">5.   </w:t>
            </w:r>
          </w:p>
        </w:tc>
        <w:tc>
          <w:tcPr>
            <w:tcW w:w="0" w:type="auto"/>
            <w:vAlign w:val="center"/>
            <w:hideMark/>
          </w:tcPr>
          <w:p w:rsidR="003728E2" w:rsidRDefault="004E2199">
            <w:pPr>
              <w:pStyle w:val="NormalWeb"/>
              <w:spacing w:after="280" w:afterAutospacing="0"/>
              <w:divId w:val="1717778941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Which </w:t>
            </w:r>
            <w:r w:rsidR="00596246">
              <w:rPr>
                <w:color w:val="000000"/>
                <w:shd w:val="clear" w:color="auto" w:fill="FFFFFF"/>
              </w:rPr>
              <w:t>land policy</w:t>
            </w:r>
            <w:r>
              <w:rPr>
                <w:color w:val="000000"/>
                <w:shd w:val="clear" w:color="auto" w:fill="FFFFFF"/>
              </w:rPr>
              <w:t xml:space="preserve"> led to the Chattahoochee River becoming Georgia’s western border?</w:t>
            </w:r>
            <w:r>
              <w:rPr>
                <w:sz w:val="28"/>
                <w:szCs w:val="28"/>
              </w:rPr>
              <w:br/>
            </w:r>
          </w:p>
          <w:p w:rsidR="003728E2" w:rsidRDefault="003728E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0621"/>
      </w:tblGrid>
      <w:tr w:rsidR="003728E2">
        <w:trPr>
          <w:divId w:val="364642859"/>
          <w:tblCellSpacing w:w="15" w:type="dxa"/>
        </w:trPr>
        <w:tc>
          <w:tcPr>
            <w:tcW w:w="0" w:type="auto"/>
            <w:hideMark/>
          </w:tcPr>
          <w:p w:rsidR="003728E2" w:rsidRDefault="004E21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Strong"/>
                <w:rFonts w:eastAsia="Times New Roman"/>
                <w:sz w:val="28"/>
                <w:szCs w:val="28"/>
              </w:rPr>
              <w:lastRenderedPageBreak/>
              <w:t xml:space="preserve">6.   </w:t>
            </w:r>
          </w:p>
        </w:tc>
        <w:tc>
          <w:tcPr>
            <w:tcW w:w="0" w:type="auto"/>
            <w:vAlign w:val="center"/>
            <w:hideMark/>
          </w:tcPr>
          <w:p w:rsidR="003728E2" w:rsidRDefault="004E2199">
            <w:pPr>
              <w:pStyle w:val="NormalWeb"/>
              <w:spacing w:after="280" w:afterAutospacing="0"/>
              <w:divId w:val="2136866919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What was the name of the late 1700s program in Georgia that allowed Georgians, for a small fee, to purchase a chance to win unsettled land?</w:t>
            </w:r>
            <w:r>
              <w:rPr>
                <w:sz w:val="28"/>
                <w:szCs w:val="28"/>
              </w:rPr>
              <w:br/>
            </w:r>
          </w:p>
          <w:p w:rsidR="003728E2" w:rsidRDefault="003728E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728E2" w:rsidRDefault="003728E2">
      <w:pPr>
        <w:divId w:val="1971936155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7053"/>
      </w:tblGrid>
      <w:tr w:rsidR="003728E2">
        <w:trPr>
          <w:divId w:val="1971936155"/>
          <w:tblCellSpacing w:w="15" w:type="dxa"/>
        </w:trPr>
        <w:tc>
          <w:tcPr>
            <w:tcW w:w="0" w:type="auto"/>
            <w:hideMark/>
          </w:tcPr>
          <w:p w:rsidR="003728E2" w:rsidRDefault="004E21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Strong"/>
                <w:rFonts w:eastAsia="Times New Roman"/>
                <w:sz w:val="28"/>
                <w:szCs w:val="28"/>
              </w:rPr>
              <w:t xml:space="preserve">7.   </w:t>
            </w:r>
          </w:p>
        </w:tc>
        <w:tc>
          <w:tcPr>
            <w:tcW w:w="0" w:type="auto"/>
            <w:vAlign w:val="center"/>
            <w:hideMark/>
          </w:tcPr>
          <w:p w:rsidR="003728E2" w:rsidRDefault="004E2199">
            <w:pPr>
              <w:pStyle w:val="NormalWeb"/>
              <w:spacing w:after="280" w:afterAutospacing="0"/>
              <w:divId w:val="1060976764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Which tribe in Georgia was MOST affected by the Indian Removal Act?</w:t>
            </w:r>
            <w:r>
              <w:rPr>
                <w:sz w:val="28"/>
                <w:szCs w:val="28"/>
              </w:rPr>
              <w:br/>
            </w:r>
          </w:p>
          <w:p w:rsidR="003728E2" w:rsidRDefault="003728E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728E2" w:rsidRDefault="003728E2">
      <w:pPr>
        <w:divId w:val="1675299444"/>
        <w:rPr>
          <w:rFonts w:eastAsia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5308"/>
      </w:tblGrid>
      <w:tr w:rsidR="003728E2">
        <w:trPr>
          <w:divId w:val="1437823513"/>
          <w:tblCellSpacing w:w="15" w:type="dxa"/>
        </w:trPr>
        <w:tc>
          <w:tcPr>
            <w:tcW w:w="0" w:type="auto"/>
            <w:hideMark/>
          </w:tcPr>
          <w:p w:rsidR="003728E2" w:rsidRDefault="004E21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Strong"/>
                <w:rFonts w:eastAsia="Times New Roman"/>
                <w:sz w:val="28"/>
                <w:szCs w:val="28"/>
              </w:rPr>
              <w:t xml:space="preserve">8.   </w:t>
            </w:r>
          </w:p>
        </w:tc>
        <w:tc>
          <w:tcPr>
            <w:tcW w:w="0" w:type="auto"/>
            <w:vAlign w:val="center"/>
            <w:hideMark/>
          </w:tcPr>
          <w:p w:rsidR="003728E2" w:rsidRDefault="004E2199">
            <w:pPr>
              <w:pStyle w:val="NormalWeb"/>
              <w:spacing w:after="280" w:afterAutospacing="0"/>
              <w:divId w:val="1494106357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Which U.S. President signed the Indian Removal Act?</w:t>
            </w:r>
            <w:r>
              <w:rPr>
                <w:sz w:val="28"/>
                <w:szCs w:val="28"/>
              </w:rPr>
              <w:br/>
            </w:r>
          </w:p>
          <w:p w:rsidR="003728E2" w:rsidRDefault="003728E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7114"/>
      </w:tblGrid>
      <w:tr w:rsidR="003728E2">
        <w:trPr>
          <w:divId w:val="364642859"/>
          <w:tblCellSpacing w:w="15" w:type="dxa"/>
        </w:trPr>
        <w:tc>
          <w:tcPr>
            <w:tcW w:w="0" w:type="auto"/>
            <w:hideMark/>
          </w:tcPr>
          <w:p w:rsidR="003728E2" w:rsidRDefault="004E21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Strong"/>
                <w:rFonts w:eastAsia="Times New Roman"/>
                <w:sz w:val="28"/>
                <w:szCs w:val="28"/>
              </w:rPr>
              <w:t xml:space="preserve">9.   </w:t>
            </w:r>
          </w:p>
        </w:tc>
        <w:tc>
          <w:tcPr>
            <w:tcW w:w="0" w:type="auto"/>
            <w:vAlign w:val="center"/>
            <w:hideMark/>
          </w:tcPr>
          <w:p w:rsidR="003728E2" w:rsidRDefault="004E2199">
            <w:pPr>
              <w:pStyle w:val="NormalWeb"/>
              <w:spacing w:after="280" w:afterAutospacing="0"/>
              <w:divId w:val="238567113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Who was the U.S. Supreme Court Chief Justice in Worcester v. Georgia?</w:t>
            </w:r>
            <w:r>
              <w:rPr>
                <w:sz w:val="28"/>
                <w:szCs w:val="28"/>
              </w:rPr>
              <w:br/>
            </w:r>
          </w:p>
          <w:p w:rsidR="003728E2" w:rsidRDefault="003728E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728E2" w:rsidRDefault="003728E2">
      <w:pPr>
        <w:divId w:val="1715691784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6460"/>
      </w:tblGrid>
      <w:tr w:rsidR="003728E2">
        <w:trPr>
          <w:divId w:val="1715691784"/>
          <w:tblCellSpacing w:w="15" w:type="dxa"/>
        </w:trPr>
        <w:tc>
          <w:tcPr>
            <w:tcW w:w="0" w:type="auto"/>
            <w:hideMark/>
          </w:tcPr>
          <w:p w:rsidR="003728E2" w:rsidRDefault="004E21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Strong"/>
                <w:rFonts w:eastAsia="Times New Roman"/>
                <w:sz w:val="28"/>
                <w:szCs w:val="28"/>
              </w:rPr>
              <w:t xml:space="preserve">10.   </w:t>
            </w:r>
          </w:p>
        </w:tc>
        <w:tc>
          <w:tcPr>
            <w:tcW w:w="0" w:type="auto"/>
            <w:vAlign w:val="center"/>
            <w:hideMark/>
          </w:tcPr>
          <w:p w:rsidR="003728E2" w:rsidRDefault="004E2199">
            <w:pPr>
              <w:pStyle w:val="NormalWeb"/>
              <w:spacing w:after="280" w:afterAutospacing="0"/>
              <w:divId w:val="1571768318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Who helped to challenge the Indian Removal Act in federal court?</w:t>
            </w:r>
            <w:r>
              <w:rPr>
                <w:sz w:val="28"/>
                <w:szCs w:val="28"/>
              </w:rPr>
              <w:br/>
            </w:r>
          </w:p>
          <w:p w:rsidR="003728E2" w:rsidRDefault="003728E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8200"/>
      </w:tblGrid>
      <w:tr w:rsidR="003728E2">
        <w:trPr>
          <w:divId w:val="364642859"/>
          <w:tblCellSpacing w:w="15" w:type="dxa"/>
        </w:trPr>
        <w:tc>
          <w:tcPr>
            <w:tcW w:w="0" w:type="auto"/>
            <w:hideMark/>
          </w:tcPr>
          <w:p w:rsidR="003728E2" w:rsidRDefault="004E21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Strong"/>
                <w:rFonts w:eastAsia="Times New Roman"/>
                <w:sz w:val="28"/>
                <w:szCs w:val="28"/>
              </w:rPr>
              <w:t xml:space="preserve">11.   </w:t>
            </w:r>
          </w:p>
        </w:tc>
        <w:tc>
          <w:tcPr>
            <w:tcW w:w="0" w:type="auto"/>
            <w:vAlign w:val="center"/>
            <w:hideMark/>
          </w:tcPr>
          <w:p w:rsidR="003728E2" w:rsidRDefault="004E2199">
            <w:pPr>
              <w:pStyle w:val="NormalWeb"/>
              <w:spacing w:after="280" w:afterAutospacing="0"/>
              <w:divId w:val="1520856080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To what fate did William McIntosh come after signing the Treaty of Indian Springs?</w:t>
            </w:r>
          </w:p>
          <w:p w:rsidR="003728E2" w:rsidRDefault="003728E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728E2" w:rsidRDefault="003728E2">
      <w:pPr>
        <w:divId w:val="1275409083"/>
        <w:rPr>
          <w:rFonts w:eastAsia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5342"/>
      </w:tblGrid>
      <w:tr w:rsidR="003728E2">
        <w:trPr>
          <w:divId w:val="201286818"/>
          <w:tblCellSpacing w:w="15" w:type="dxa"/>
        </w:trPr>
        <w:tc>
          <w:tcPr>
            <w:tcW w:w="0" w:type="auto"/>
            <w:hideMark/>
          </w:tcPr>
          <w:p w:rsidR="003728E2" w:rsidRDefault="004E21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Strong"/>
                <w:rFonts w:eastAsia="Times New Roman"/>
                <w:sz w:val="28"/>
                <w:szCs w:val="28"/>
              </w:rPr>
              <w:t xml:space="preserve">12.   </w:t>
            </w:r>
          </w:p>
        </w:tc>
        <w:tc>
          <w:tcPr>
            <w:tcW w:w="0" w:type="auto"/>
            <w:vAlign w:val="center"/>
            <w:hideMark/>
          </w:tcPr>
          <w:p w:rsidR="003728E2" w:rsidRDefault="004E2199">
            <w:pPr>
              <w:pStyle w:val="NormalWeb"/>
              <w:divId w:val="1093862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correct order of Georgia's capitals?</w:t>
            </w:r>
          </w:p>
          <w:p w:rsidR="003728E2" w:rsidRDefault="003728E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5634"/>
      </w:tblGrid>
      <w:tr w:rsidR="003728E2">
        <w:trPr>
          <w:divId w:val="364642859"/>
          <w:tblCellSpacing w:w="15" w:type="dxa"/>
        </w:trPr>
        <w:tc>
          <w:tcPr>
            <w:tcW w:w="0" w:type="auto"/>
            <w:hideMark/>
          </w:tcPr>
          <w:p w:rsidR="003728E2" w:rsidRDefault="004E21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Strong"/>
                <w:rFonts w:eastAsia="Times New Roman"/>
                <w:sz w:val="28"/>
                <w:szCs w:val="28"/>
              </w:rPr>
              <w:t xml:space="preserve">13.   </w:t>
            </w:r>
          </w:p>
        </w:tc>
        <w:tc>
          <w:tcPr>
            <w:tcW w:w="0" w:type="auto"/>
            <w:vAlign w:val="center"/>
            <w:hideMark/>
          </w:tcPr>
          <w:p w:rsidR="003728E2" w:rsidRDefault="004E2199">
            <w:pPr>
              <w:pStyle w:val="NormalWeb"/>
              <w:divId w:val="14730132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Georgia called for a new state capital to be more?</w:t>
            </w:r>
          </w:p>
          <w:p w:rsidR="003728E2" w:rsidRDefault="003728E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728E2" w:rsidRDefault="003728E2">
      <w:pPr>
        <w:divId w:val="2030909582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9103"/>
      </w:tblGrid>
      <w:tr w:rsidR="003728E2">
        <w:trPr>
          <w:divId w:val="2030909582"/>
          <w:tblCellSpacing w:w="15" w:type="dxa"/>
        </w:trPr>
        <w:tc>
          <w:tcPr>
            <w:tcW w:w="0" w:type="auto"/>
            <w:hideMark/>
          </w:tcPr>
          <w:p w:rsidR="003728E2" w:rsidRDefault="004E21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Strong"/>
                <w:rFonts w:eastAsia="Times New Roman"/>
                <w:sz w:val="28"/>
                <w:szCs w:val="28"/>
              </w:rPr>
              <w:t xml:space="preserve">14.   </w:t>
            </w:r>
          </w:p>
        </w:tc>
        <w:tc>
          <w:tcPr>
            <w:tcW w:w="0" w:type="auto"/>
            <w:vAlign w:val="center"/>
            <w:hideMark/>
          </w:tcPr>
          <w:p w:rsidR="003728E2" w:rsidRDefault="004E2199">
            <w:pPr>
              <w:pStyle w:val="NormalWeb"/>
              <w:divId w:val="26569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device was invented by Eli Whitney to remove seeds from the cotton </w:t>
            </w:r>
            <w:proofErr w:type="spellStart"/>
            <w:r>
              <w:rPr>
                <w:sz w:val="28"/>
                <w:szCs w:val="28"/>
              </w:rPr>
              <w:t>boll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3728E2" w:rsidRDefault="003728E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8877"/>
      </w:tblGrid>
      <w:tr w:rsidR="003728E2">
        <w:trPr>
          <w:divId w:val="364642859"/>
          <w:tblCellSpacing w:w="15" w:type="dxa"/>
        </w:trPr>
        <w:tc>
          <w:tcPr>
            <w:tcW w:w="0" w:type="auto"/>
            <w:hideMark/>
          </w:tcPr>
          <w:p w:rsidR="003728E2" w:rsidRDefault="004E21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Strong"/>
                <w:rFonts w:eastAsia="Times New Roman"/>
                <w:sz w:val="28"/>
                <w:szCs w:val="28"/>
              </w:rPr>
              <w:t xml:space="preserve">15.   </w:t>
            </w:r>
          </w:p>
        </w:tc>
        <w:tc>
          <w:tcPr>
            <w:tcW w:w="0" w:type="auto"/>
            <w:vAlign w:val="center"/>
            <w:hideMark/>
          </w:tcPr>
          <w:p w:rsidR="003728E2" w:rsidRDefault="004E2199">
            <w:pPr>
              <w:pStyle w:val="NormalWeb"/>
              <w:divId w:val="901716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acres of land were families limited to under the Headright System?</w:t>
            </w:r>
          </w:p>
          <w:p w:rsidR="003728E2" w:rsidRDefault="003728E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728E2" w:rsidRDefault="003728E2">
      <w:pPr>
        <w:divId w:val="130364719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10479"/>
      </w:tblGrid>
      <w:tr w:rsidR="003728E2">
        <w:trPr>
          <w:divId w:val="130364719"/>
          <w:tblCellSpacing w:w="15" w:type="dxa"/>
        </w:trPr>
        <w:tc>
          <w:tcPr>
            <w:tcW w:w="0" w:type="auto"/>
            <w:hideMark/>
          </w:tcPr>
          <w:p w:rsidR="003728E2" w:rsidRDefault="004E21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Strong"/>
                <w:rFonts w:eastAsia="Times New Roman"/>
                <w:sz w:val="28"/>
                <w:szCs w:val="28"/>
              </w:rPr>
              <w:t xml:space="preserve">16.   </w:t>
            </w:r>
          </w:p>
        </w:tc>
        <w:tc>
          <w:tcPr>
            <w:tcW w:w="0" w:type="auto"/>
            <w:vAlign w:val="center"/>
            <w:hideMark/>
          </w:tcPr>
          <w:p w:rsidR="003728E2" w:rsidRDefault="004E2199">
            <w:pPr>
              <w:divId w:val="204748541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Which system distributed land by matching acre plots with numbered tickets held by potential settlers?</w:t>
            </w:r>
          </w:p>
          <w:p w:rsidR="003728E2" w:rsidRDefault="003728E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4265"/>
      </w:tblGrid>
      <w:tr w:rsidR="003728E2">
        <w:trPr>
          <w:divId w:val="364642859"/>
          <w:tblCellSpacing w:w="15" w:type="dxa"/>
        </w:trPr>
        <w:tc>
          <w:tcPr>
            <w:tcW w:w="0" w:type="auto"/>
            <w:hideMark/>
          </w:tcPr>
          <w:p w:rsidR="003728E2" w:rsidRDefault="004E21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Strong"/>
                <w:rFonts w:eastAsia="Times New Roman"/>
                <w:sz w:val="28"/>
                <w:szCs w:val="28"/>
              </w:rPr>
              <w:t xml:space="preserve">17.   </w:t>
            </w:r>
          </w:p>
        </w:tc>
        <w:tc>
          <w:tcPr>
            <w:tcW w:w="0" w:type="auto"/>
            <w:vAlign w:val="center"/>
            <w:hideMark/>
          </w:tcPr>
          <w:p w:rsidR="003728E2" w:rsidRDefault="00596246">
            <w:pPr>
              <w:divId w:val="103469645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List the</w:t>
            </w:r>
            <w:r w:rsidR="004E2199">
              <w:rPr>
                <w:rFonts w:eastAsia="Times New Roman"/>
                <w:sz w:val="28"/>
                <w:szCs w:val="28"/>
              </w:rPr>
              <w:t xml:space="preserve"> effect</w:t>
            </w:r>
            <w:r>
              <w:rPr>
                <w:rFonts w:eastAsia="Times New Roman"/>
                <w:sz w:val="28"/>
                <w:szCs w:val="28"/>
              </w:rPr>
              <w:t>s</w:t>
            </w:r>
            <w:r w:rsidR="004E2199">
              <w:rPr>
                <w:rFonts w:eastAsia="Times New Roman"/>
                <w:sz w:val="28"/>
                <w:szCs w:val="28"/>
              </w:rPr>
              <w:t xml:space="preserve"> of the Yazoo Land Act</w:t>
            </w:r>
          </w:p>
          <w:p w:rsidR="003728E2" w:rsidRDefault="003728E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728E2" w:rsidRDefault="003728E2">
      <w:pPr>
        <w:divId w:val="2000881405"/>
        <w:rPr>
          <w:rFonts w:eastAsia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10479"/>
      </w:tblGrid>
      <w:tr w:rsidR="003728E2">
        <w:trPr>
          <w:divId w:val="2016684895"/>
          <w:tblCellSpacing w:w="15" w:type="dxa"/>
        </w:trPr>
        <w:tc>
          <w:tcPr>
            <w:tcW w:w="0" w:type="auto"/>
            <w:hideMark/>
          </w:tcPr>
          <w:p w:rsidR="003728E2" w:rsidRDefault="004E21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Strong"/>
                <w:rFonts w:eastAsia="Times New Roman"/>
                <w:sz w:val="28"/>
                <w:szCs w:val="28"/>
              </w:rPr>
              <w:t xml:space="preserve">18.   </w:t>
            </w:r>
          </w:p>
        </w:tc>
        <w:tc>
          <w:tcPr>
            <w:tcW w:w="0" w:type="auto"/>
            <w:vAlign w:val="center"/>
            <w:hideMark/>
          </w:tcPr>
          <w:p w:rsidR="00596246" w:rsidRDefault="004E2199">
            <w:pPr>
              <w:divId w:val="71658934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Which offers the BEST explanation for the Georgia General Assembly's relocation of its capital from Augusta to Louisville in 1796?</w:t>
            </w:r>
          </w:p>
          <w:p w:rsidR="003728E2" w:rsidRDefault="003728E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6521"/>
      </w:tblGrid>
      <w:tr w:rsidR="003728E2">
        <w:trPr>
          <w:divId w:val="364642859"/>
          <w:tblCellSpacing w:w="15" w:type="dxa"/>
        </w:trPr>
        <w:tc>
          <w:tcPr>
            <w:tcW w:w="0" w:type="auto"/>
            <w:hideMark/>
          </w:tcPr>
          <w:p w:rsidR="003728E2" w:rsidRDefault="004E21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Strong"/>
                <w:rFonts w:eastAsia="Times New Roman"/>
                <w:sz w:val="28"/>
                <w:szCs w:val="28"/>
              </w:rPr>
              <w:t xml:space="preserve">19.   </w:t>
            </w:r>
          </w:p>
        </w:tc>
        <w:tc>
          <w:tcPr>
            <w:tcW w:w="0" w:type="auto"/>
            <w:vAlign w:val="center"/>
            <w:hideMark/>
          </w:tcPr>
          <w:p w:rsidR="003728E2" w:rsidRPr="00596246" w:rsidRDefault="004E2199" w:rsidP="00596246">
            <w:pPr>
              <w:pStyle w:val="NormalWeb"/>
              <w:spacing w:after="280" w:afterAutospacing="0"/>
              <w:divId w:val="3228960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form of transportation led to the growth of Atlanta?</w:t>
            </w:r>
            <w:r>
              <w:rPr>
                <w:sz w:val="28"/>
                <w:szCs w:val="28"/>
              </w:rPr>
              <w:br/>
            </w:r>
          </w:p>
        </w:tc>
      </w:tr>
    </w:tbl>
    <w:p w:rsidR="003728E2" w:rsidRDefault="003728E2">
      <w:pPr>
        <w:divId w:val="430325094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6762"/>
      </w:tblGrid>
      <w:tr w:rsidR="003728E2">
        <w:trPr>
          <w:divId w:val="430325094"/>
          <w:tblCellSpacing w:w="15" w:type="dxa"/>
        </w:trPr>
        <w:tc>
          <w:tcPr>
            <w:tcW w:w="0" w:type="auto"/>
            <w:hideMark/>
          </w:tcPr>
          <w:p w:rsidR="003728E2" w:rsidRDefault="004E21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Strong"/>
                <w:rFonts w:eastAsia="Times New Roman"/>
                <w:sz w:val="28"/>
                <w:szCs w:val="28"/>
              </w:rPr>
              <w:t xml:space="preserve">20.   </w:t>
            </w:r>
          </w:p>
        </w:tc>
        <w:tc>
          <w:tcPr>
            <w:tcW w:w="0" w:type="auto"/>
            <w:vAlign w:val="center"/>
            <w:hideMark/>
          </w:tcPr>
          <w:p w:rsidR="003728E2" w:rsidRDefault="004E2199">
            <w:pPr>
              <w:pStyle w:val="NormalWeb"/>
              <w:spacing w:after="280" w:afterAutospacing="0"/>
              <w:divId w:val="8580064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Legislators were bribed to sell land at a very low cost in the </w:t>
            </w:r>
            <w:r>
              <w:rPr>
                <w:sz w:val="28"/>
                <w:szCs w:val="28"/>
              </w:rPr>
              <w:br/>
            </w:r>
          </w:p>
          <w:p w:rsidR="003728E2" w:rsidRDefault="003728E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4E2199" w:rsidRDefault="004E2199">
      <w:pPr>
        <w:divId w:val="430325094"/>
        <w:rPr>
          <w:rFonts w:eastAsia="Times New Roman"/>
        </w:rPr>
      </w:pPr>
    </w:p>
    <w:sectPr w:rsidR="004E2199">
      <w:pgSz w:w="12240" w:h="15840"/>
      <w:pgMar w:top="200" w:right="600" w:bottom="144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37"/>
    <w:rsid w:val="003728E2"/>
    <w:rsid w:val="004B190C"/>
    <w:rsid w:val="004E2199"/>
    <w:rsid w:val="00596246"/>
    <w:rsid w:val="009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44DB1-D99C-4EC9-8EA0-17BA82AD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character" w:customStyle="1" w:styleId="ng-binding">
    <w:name w:val="ng-binding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fld212class1">
    <w:name w:val="fld212class1"/>
    <w:basedOn w:val="DefaultParagraphFont"/>
  </w:style>
  <w:style w:type="character" w:customStyle="1" w:styleId="fld212class2">
    <w:name w:val="fld212class2"/>
    <w:basedOn w:val="DefaultParagraphFont"/>
  </w:style>
  <w:style w:type="character" w:customStyle="1" w:styleId="fld212class45">
    <w:name w:val="fld212class45"/>
    <w:basedOn w:val="DefaultParagraphFont"/>
  </w:style>
  <w:style w:type="character" w:customStyle="1" w:styleId="fld211class1">
    <w:name w:val="fld211class1"/>
    <w:basedOn w:val="DefaultParagraphFont"/>
  </w:style>
  <w:style w:type="character" w:customStyle="1" w:styleId="fld211class2">
    <w:name w:val="fld211class2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4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32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5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3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7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7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2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4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4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3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0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2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Petrillo</dc:creator>
  <cp:lastModifiedBy>Shane Petrillo</cp:lastModifiedBy>
  <cp:revision>2</cp:revision>
  <dcterms:created xsi:type="dcterms:W3CDTF">2019-11-11T16:41:00Z</dcterms:created>
  <dcterms:modified xsi:type="dcterms:W3CDTF">2019-11-11T16:41:00Z</dcterms:modified>
</cp:coreProperties>
</file>